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50" w:rsidRPr="00EE7BBD" w:rsidRDefault="00EE7BBD" w:rsidP="00EE7BBD">
      <w:pPr>
        <w:tabs>
          <w:tab w:val="left" w:pos="2694"/>
        </w:tabs>
        <w:spacing w:line="240" w:lineRule="auto"/>
        <w:ind w:firstLine="0"/>
        <w:jc w:val="center"/>
        <w:rPr>
          <w:b/>
          <w:bCs/>
          <w:i/>
          <w:sz w:val="40"/>
          <w:szCs w:val="40"/>
        </w:rPr>
      </w:pPr>
      <w:r w:rsidRPr="00EE7BBD">
        <w:rPr>
          <w:b/>
          <w:bCs/>
          <w:i/>
          <w:sz w:val="40"/>
          <w:szCs w:val="40"/>
        </w:rPr>
        <w:t xml:space="preserve">Перечень экзаменационных вопросов для студентов </w:t>
      </w:r>
      <w:r w:rsidR="001723FA">
        <w:rPr>
          <w:b/>
          <w:bCs/>
          <w:i/>
          <w:sz w:val="40"/>
          <w:szCs w:val="40"/>
        </w:rPr>
        <w:t>лечебного факультета 5 курса</w:t>
      </w:r>
      <w:bookmarkStart w:id="0" w:name="_GoBack"/>
      <w:bookmarkEnd w:id="0"/>
      <w:r w:rsidRPr="00EE7BBD">
        <w:rPr>
          <w:b/>
          <w:bCs/>
          <w:i/>
          <w:sz w:val="40"/>
          <w:szCs w:val="40"/>
        </w:rPr>
        <w:t>.</w:t>
      </w:r>
    </w:p>
    <w:p w:rsidR="00D2530E" w:rsidRDefault="009B6E20" w:rsidP="00251050">
      <w:pPr>
        <w:tabs>
          <w:tab w:val="left" w:pos="2694"/>
        </w:tabs>
        <w:spacing w:line="240" w:lineRule="auto"/>
        <w:ind w:firstLine="0"/>
        <w:jc w:val="center"/>
        <w:rPr>
          <w:b/>
          <w:bCs/>
          <w:i/>
          <w:sz w:val="40"/>
          <w:szCs w:val="40"/>
        </w:rPr>
      </w:pPr>
      <w:r w:rsidRPr="0027395B">
        <w:rPr>
          <w:b/>
          <w:bCs/>
          <w:i/>
          <w:sz w:val="40"/>
          <w:szCs w:val="40"/>
        </w:rPr>
        <w:t>Вопросы по травматологии и ортопедии</w:t>
      </w:r>
    </w:p>
    <w:p w:rsidR="00251050" w:rsidRPr="00D2530E" w:rsidRDefault="00251050" w:rsidP="00251050">
      <w:pPr>
        <w:tabs>
          <w:tab w:val="left" w:pos="2694"/>
        </w:tabs>
        <w:spacing w:line="240" w:lineRule="auto"/>
        <w:ind w:firstLine="0"/>
        <w:rPr>
          <w:bCs/>
          <w:i/>
          <w:sz w:val="24"/>
          <w:szCs w:val="24"/>
        </w:rPr>
      </w:pPr>
    </w:p>
    <w:p w:rsidR="008064E3" w:rsidRDefault="002A2E77" w:rsidP="008064E3">
      <w:pPr>
        <w:pStyle w:val="a3"/>
        <w:numPr>
          <w:ilvl w:val="0"/>
          <w:numId w:val="2"/>
        </w:numPr>
        <w:tabs>
          <w:tab w:val="left" w:pos="284"/>
        </w:tabs>
        <w:spacing w:line="20" w:lineRule="atLeast"/>
        <w:ind w:left="0" w:hanging="142"/>
        <w:rPr>
          <w:sz w:val="24"/>
          <w:szCs w:val="24"/>
        </w:rPr>
      </w:pPr>
      <w:r w:rsidRPr="008064E3">
        <w:rPr>
          <w:sz w:val="24"/>
          <w:szCs w:val="24"/>
        </w:rPr>
        <w:t xml:space="preserve">Политравма: виды, особенности диагностики. Травматическая болезнь: периоды, </w:t>
      </w:r>
      <w:r w:rsidR="008064E3">
        <w:rPr>
          <w:sz w:val="24"/>
          <w:szCs w:val="24"/>
        </w:rPr>
        <w:t xml:space="preserve">  </w:t>
      </w:r>
    </w:p>
    <w:p w:rsidR="002A2E77" w:rsidRPr="008064E3" w:rsidRDefault="008064E3" w:rsidP="008064E3">
      <w:pPr>
        <w:pStyle w:val="a3"/>
        <w:spacing w:line="20" w:lineRule="atLeast"/>
        <w:ind w:left="0" w:hanging="14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A2E77" w:rsidRPr="008064E3">
        <w:rPr>
          <w:sz w:val="24"/>
          <w:szCs w:val="24"/>
        </w:rPr>
        <w:t xml:space="preserve">клиническая характеристика. </w:t>
      </w:r>
    </w:p>
    <w:p w:rsidR="00E7554A" w:rsidRDefault="002A2E77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proofErr w:type="spellStart"/>
      <w:r w:rsidRPr="008064E3">
        <w:rPr>
          <w:sz w:val="24"/>
          <w:szCs w:val="24"/>
        </w:rPr>
        <w:t>Неклостридиальная</w:t>
      </w:r>
      <w:proofErr w:type="spellEnd"/>
      <w:r w:rsidRPr="008064E3">
        <w:rPr>
          <w:sz w:val="24"/>
          <w:szCs w:val="24"/>
        </w:rPr>
        <w:t xml:space="preserve"> анаэробная инфекция ран: этиология, эпидемиология, формы, диагностика, лечение и профилактика. </w:t>
      </w:r>
    </w:p>
    <w:p w:rsidR="00E7554A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0" w:lineRule="atLeast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Анаэробная </w:t>
      </w:r>
      <w:proofErr w:type="spellStart"/>
      <w:r w:rsidRPr="008064E3">
        <w:rPr>
          <w:sz w:val="24"/>
          <w:szCs w:val="24"/>
        </w:rPr>
        <w:t>клостридиальная</w:t>
      </w:r>
      <w:proofErr w:type="spellEnd"/>
      <w:r w:rsidRPr="008064E3">
        <w:rPr>
          <w:sz w:val="24"/>
          <w:szCs w:val="24"/>
        </w:rPr>
        <w:t xml:space="preserve"> инфекция ран: этиология, эпидемиология, формы, диагностика, лечение и профилактика.  </w:t>
      </w:r>
    </w:p>
    <w:p w:rsidR="00A128A2" w:rsidRPr="00E7554A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0" w:lineRule="atLeast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Столбняк: этиология, эпидемиология, клиника, диагностика, лечение и профилактика. </w:t>
      </w:r>
    </w:p>
    <w:p w:rsidR="00A128A2" w:rsidRPr="008064E3" w:rsidRDefault="00A128A2" w:rsidP="00A128A2">
      <w:pPr>
        <w:pStyle w:val="a3"/>
        <w:numPr>
          <w:ilvl w:val="0"/>
          <w:numId w:val="2"/>
        </w:numPr>
        <w:tabs>
          <w:tab w:val="left" w:pos="2694"/>
        </w:tabs>
        <w:spacing w:line="20" w:lineRule="atLeast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>Гнойная инфекция ран: виды, диагностика, лечение, профилактика. Понятие о вторичной хирургической обработке ран, показания к её выполнению.</w:t>
      </w:r>
    </w:p>
    <w:p w:rsidR="00E7554A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Ранение кровеносных сосудов. Временный и окончательный гемостаз. Показания к переливанию крови и кровезаменителей. </w:t>
      </w:r>
    </w:p>
    <w:p w:rsidR="00E7554A" w:rsidRPr="008064E3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color w:val="000000"/>
          <w:sz w:val="24"/>
          <w:szCs w:val="24"/>
        </w:rPr>
        <w:t>Организация службы крови: заготовка, транспортировка, хранение, определение годности крови и алгоритм гемотрансфузии.</w:t>
      </w:r>
    </w:p>
    <w:p w:rsidR="00482464" w:rsidRDefault="007F63AB" w:rsidP="00482464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>Травматический шок: патоген</w:t>
      </w:r>
      <w:r w:rsidR="00482464">
        <w:rPr>
          <w:sz w:val="24"/>
          <w:szCs w:val="24"/>
        </w:rPr>
        <w:t>ез, классификация, диагностика.</w:t>
      </w:r>
    </w:p>
    <w:p w:rsidR="00482464" w:rsidRDefault="00482464" w:rsidP="00482464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482464">
        <w:rPr>
          <w:sz w:val="24"/>
          <w:szCs w:val="24"/>
        </w:rPr>
        <w:t>Травматический шок: классификация, лечение и профилактика.</w:t>
      </w:r>
    </w:p>
    <w:p w:rsidR="008064E3" w:rsidRPr="00482464" w:rsidRDefault="00E7554A" w:rsidP="00482464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482464">
        <w:rPr>
          <w:sz w:val="24"/>
          <w:szCs w:val="24"/>
        </w:rPr>
        <w:t>Синдром длительного сдавления тканей: патогенез, клиника, лечение. Позиционная ишемия.</w:t>
      </w:r>
    </w:p>
    <w:p w:rsidR="009B6E20" w:rsidRPr="008064E3" w:rsidRDefault="009B6E20" w:rsidP="007F63AB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Характеристика современного огнестрельного оружия. Взрывные поражения. Баротравма. </w:t>
      </w:r>
    </w:p>
    <w:p w:rsidR="004F5A4D" w:rsidRPr="008064E3" w:rsidRDefault="009B6E20" w:rsidP="004F5A4D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Механизм действия ранящего снаряда. Классификация и характеристика огнестрельных ран. </w:t>
      </w:r>
    </w:p>
    <w:p w:rsidR="009B6E20" w:rsidRPr="008064E3" w:rsidRDefault="009B6E20" w:rsidP="004F5A4D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Понятие о первичной хирургической обработке ран. Цель, задачи, виды (по срокам), техника. </w:t>
      </w:r>
    </w:p>
    <w:p w:rsidR="00482464" w:rsidRPr="008064E3" w:rsidRDefault="00482464" w:rsidP="00482464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Виды швов после хирургических обработок ран. Показания к их применению, сроки наложения. </w:t>
      </w:r>
    </w:p>
    <w:p w:rsidR="00E7554A" w:rsidRPr="008064E3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Этиология и классификация ожогов. Способы определения глубины и площади поражения. Формулировка диагноза. </w:t>
      </w:r>
    </w:p>
    <w:p w:rsidR="009B6E20" w:rsidRPr="008064E3" w:rsidRDefault="009B6E20" w:rsidP="00D2530E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Ожоговый шок: особенности, диагностика, принципы терапии. </w:t>
      </w:r>
    </w:p>
    <w:p w:rsidR="009B6E20" w:rsidRPr="008064E3" w:rsidRDefault="00A128A2" w:rsidP="00D2530E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>О</w:t>
      </w:r>
      <w:r w:rsidR="009B6E20" w:rsidRPr="008064E3">
        <w:rPr>
          <w:sz w:val="24"/>
          <w:szCs w:val="24"/>
        </w:rPr>
        <w:t xml:space="preserve">жоговая токсемия и </w:t>
      </w:r>
      <w:proofErr w:type="spellStart"/>
      <w:r w:rsidR="009B6E20" w:rsidRPr="008064E3">
        <w:rPr>
          <w:sz w:val="24"/>
          <w:szCs w:val="24"/>
        </w:rPr>
        <w:t>септикотоксемия</w:t>
      </w:r>
      <w:proofErr w:type="spellEnd"/>
      <w:r w:rsidR="009B6E20" w:rsidRPr="008064E3">
        <w:rPr>
          <w:sz w:val="24"/>
          <w:szCs w:val="24"/>
        </w:rPr>
        <w:t xml:space="preserve">. Клиника, лечение. </w:t>
      </w:r>
    </w:p>
    <w:p w:rsidR="00E7554A" w:rsidRPr="008064E3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Местное лечение ожогов. Виды хирургических вмешательств: методы, показания. </w:t>
      </w:r>
    </w:p>
    <w:p w:rsidR="00E7554A" w:rsidRPr="008064E3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proofErr w:type="spellStart"/>
      <w:r w:rsidRPr="008064E3">
        <w:rPr>
          <w:sz w:val="24"/>
          <w:szCs w:val="24"/>
        </w:rPr>
        <w:t>Электротравма</w:t>
      </w:r>
      <w:proofErr w:type="spellEnd"/>
      <w:r w:rsidRPr="008064E3">
        <w:rPr>
          <w:sz w:val="24"/>
          <w:szCs w:val="24"/>
        </w:rPr>
        <w:t>: классификация, патогенез, клиника, осложнения, первая врачебная помощь, лечение. Поражение молнией.</w:t>
      </w:r>
    </w:p>
    <w:p w:rsidR="00E7554A" w:rsidRPr="008064E3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Отморожения: патогенез, классификация, лечение. Общее замерзание. </w:t>
      </w:r>
    </w:p>
    <w:p w:rsidR="00E7554A" w:rsidRDefault="004F5A4D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Закрытая черепно-мозговая травма: классификация, клиника, лечение. Понятие о травматической болезни головного мозга. </w:t>
      </w:r>
    </w:p>
    <w:p w:rsidR="004F5A4D" w:rsidRPr="00E7554A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Сдавление головного мозга: причины, клиника, диагностика и лечение. </w:t>
      </w:r>
    </w:p>
    <w:p w:rsidR="00482464" w:rsidRDefault="00482464" w:rsidP="00482464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Ранения шеи: классификация, клиника, осложнения, лечение. </w:t>
      </w:r>
    </w:p>
    <w:p w:rsidR="00482464" w:rsidRPr="008064E3" w:rsidRDefault="00482464" w:rsidP="00482464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Повреждения шейного отдела позвоночника: виды, диагностика, осложнения и лечение. </w:t>
      </w:r>
    </w:p>
    <w:p w:rsidR="00482464" w:rsidRPr="008064E3" w:rsidRDefault="00482464" w:rsidP="00482464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Переломы тел позвонков в грудном и поясничном отделах: клиника, лечение. </w:t>
      </w:r>
    </w:p>
    <w:p w:rsidR="009B6E20" w:rsidRPr="008064E3" w:rsidRDefault="009B6E20" w:rsidP="00D2530E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>Ранения груди: кла</w:t>
      </w:r>
      <w:r w:rsidR="00EB597D" w:rsidRPr="008064E3">
        <w:rPr>
          <w:sz w:val="24"/>
          <w:szCs w:val="24"/>
        </w:rPr>
        <w:t xml:space="preserve">ссификация, клиника, осложнения, </w:t>
      </w:r>
      <w:r w:rsidR="00A128A2" w:rsidRPr="008064E3">
        <w:rPr>
          <w:sz w:val="24"/>
          <w:szCs w:val="24"/>
        </w:rPr>
        <w:t xml:space="preserve">этапное </w:t>
      </w:r>
      <w:r w:rsidR="00EB597D" w:rsidRPr="008064E3">
        <w:rPr>
          <w:sz w:val="24"/>
          <w:szCs w:val="24"/>
        </w:rPr>
        <w:t>лечение</w:t>
      </w:r>
      <w:r w:rsidRPr="008064E3">
        <w:rPr>
          <w:sz w:val="24"/>
          <w:szCs w:val="24"/>
        </w:rPr>
        <w:t xml:space="preserve">. </w:t>
      </w:r>
    </w:p>
    <w:p w:rsidR="009B6E20" w:rsidRPr="008064E3" w:rsidRDefault="009B6E20" w:rsidP="00D2530E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Закрытые повреждения груди: классификация, клиника, </w:t>
      </w:r>
      <w:r w:rsidR="006E09CE" w:rsidRPr="008064E3">
        <w:rPr>
          <w:sz w:val="24"/>
          <w:szCs w:val="24"/>
        </w:rPr>
        <w:t xml:space="preserve">этапное </w:t>
      </w:r>
      <w:r w:rsidRPr="008064E3">
        <w:rPr>
          <w:sz w:val="24"/>
          <w:szCs w:val="24"/>
        </w:rPr>
        <w:t xml:space="preserve">лечение. </w:t>
      </w:r>
    </w:p>
    <w:p w:rsidR="004F5A4D" w:rsidRPr="008064E3" w:rsidRDefault="004F5A4D" w:rsidP="004F5A4D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Травмы живота: клиника, диагностика, этапное лечение. </w:t>
      </w:r>
    </w:p>
    <w:p w:rsidR="009B6E20" w:rsidRPr="008064E3" w:rsidRDefault="009B6E20" w:rsidP="004F5A4D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>Повреждения почек, мочевого пузыря и уретр</w:t>
      </w:r>
      <w:r w:rsidR="00EB597D" w:rsidRPr="008064E3">
        <w:rPr>
          <w:sz w:val="24"/>
          <w:szCs w:val="24"/>
        </w:rPr>
        <w:t>ы: виды, клиника, диагностика,</w:t>
      </w:r>
      <w:r w:rsidRPr="008064E3">
        <w:rPr>
          <w:sz w:val="24"/>
          <w:szCs w:val="24"/>
        </w:rPr>
        <w:t xml:space="preserve"> лечение. </w:t>
      </w:r>
    </w:p>
    <w:p w:rsidR="00E7554A" w:rsidRPr="008064E3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Переломы и вывихи ключицы: механизм, клиника, первая помощь и лечение. Виды повязок и шин для транспортной и лечебной иммобилизации. </w:t>
      </w:r>
    </w:p>
    <w:p w:rsidR="009B6E20" w:rsidRPr="008064E3" w:rsidRDefault="009B6E20" w:rsidP="00D2530E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Переломы лопатки: частота, механизм, клиника, диагностика, первая помощь и лечение. </w:t>
      </w:r>
    </w:p>
    <w:p w:rsidR="009B569E" w:rsidRPr="008064E3" w:rsidRDefault="009B569E" w:rsidP="009B569E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Вывихи плеча: предрасполагающие анатомические факторы, классификация, клиника, диагностика. Способы вправления и иммобилизация. </w:t>
      </w:r>
    </w:p>
    <w:p w:rsidR="009B6E20" w:rsidRPr="008064E3" w:rsidRDefault="009B6E20" w:rsidP="009B569E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Переломы проксимального отдела плечевой кости: виды, клиника, первая помощь и лечение. </w:t>
      </w:r>
    </w:p>
    <w:p w:rsidR="009B6E20" w:rsidRPr="008064E3" w:rsidRDefault="009B6E20" w:rsidP="00D2530E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Переломы диафиза плечевой кости: клиника, осложнения, диагностика и лечение. </w:t>
      </w:r>
    </w:p>
    <w:p w:rsidR="009B569E" w:rsidRPr="008064E3" w:rsidRDefault="009B6E20" w:rsidP="009B569E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Переломы дистального отдела плечевой кости: классификация, клиника, особенности у детей. </w:t>
      </w:r>
    </w:p>
    <w:p w:rsidR="00E7554A" w:rsidRDefault="009B569E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lastRenderedPageBreak/>
        <w:t xml:space="preserve">Переломы костей предплечья, </w:t>
      </w:r>
      <w:proofErr w:type="spellStart"/>
      <w:r w:rsidRPr="008064E3">
        <w:rPr>
          <w:sz w:val="24"/>
          <w:szCs w:val="24"/>
        </w:rPr>
        <w:t>переломо</w:t>
      </w:r>
      <w:proofErr w:type="spellEnd"/>
      <w:r w:rsidRPr="008064E3">
        <w:rPr>
          <w:sz w:val="24"/>
          <w:szCs w:val="24"/>
        </w:rPr>
        <w:t xml:space="preserve">-вывихи </w:t>
      </w:r>
      <w:proofErr w:type="spellStart"/>
      <w:r w:rsidRPr="008064E3">
        <w:rPr>
          <w:sz w:val="24"/>
          <w:szCs w:val="24"/>
        </w:rPr>
        <w:t>Монтеджа</w:t>
      </w:r>
      <w:proofErr w:type="spellEnd"/>
      <w:r w:rsidRPr="008064E3">
        <w:rPr>
          <w:sz w:val="24"/>
          <w:szCs w:val="24"/>
        </w:rPr>
        <w:t xml:space="preserve"> и </w:t>
      </w:r>
      <w:proofErr w:type="spellStart"/>
      <w:r w:rsidRPr="008064E3">
        <w:rPr>
          <w:sz w:val="24"/>
          <w:szCs w:val="24"/>
        </w:rPr>
        <w:t>Галиацци</w:t>
      </w:r>
      <w:proofErr w:type="spellEnd"/>
      <w:r w:rsidRPr="008064E3">
        <w:rPr>
          <w:sz w:val="24"/>
          <w:szCs w:val="24"/>
        </w:rPr>
        <w:t xml:space="preserve">: виды, диагностика, лечение. </w:t>
      </w:r>
    </w:p>
    <w:p w:rsidR="009B569E" w:rsidRPr="00E7554A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>Вывихи предплечья: виды, диагностика, способы вправления. Подвывих головки лучевой кости у детей.</w:t>
      </w:r>
    </w:p>
    <w:p w:rsidR="00A128A2" w:rsidRPr="008064E3" w:rsidRDefault="009B6E20" w:rsidP="00A128A2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Переломы лучевой кости в типичном месте: виды, диагностика и лечение. </w:t>
      </w:r>
      <w:r w:rsidR="009B569E" w:rsidRPr="008064E3">
        <w:rPr>
          <w:sz w:val="24"/>
          <w:szCs w:val="24"/>
        </w:rPr>
        <w:t>Особенности у детей.</w:t>
      </w:r>
    </w:p>
    <w:p w:rsidR="00E7554A" w:rsidRDefault="00A128A2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Переломы ладьевидной кости, пястных костей и фаланг кисти: особенности, диагностика и лечение. </w:t>
      </w:r>
    </w:p>
    <w:p w:rsidR="00E7554A" w:rsidRPr="008064E3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Переломы таза: классификация, клиника, диагностика, осложнения, первая помощь и лечение. </w:t>
      </w:r>
    </w:p>
    <w:p w:rsidR="00E7554A" w:rsidRPr="008064E3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Вывихи бедра: классификация, диагностика, способы вправления, лечебная иммобилизация, сроки реабилитации. </w:t>
      </w:r>
    </w:p>
    <w:p w:rsidR="00E7554A" w:rsidRPr="008064E3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Переломы шейки бедра: анатомо-физиологические особенности проксимального отдела бедра, виды переломов, клиника, диагностика и лечение. </w:t>
      </w:r>
    </w:p>
    <w:p w:rsidR="00E7554A" w:rsidRPr="008064E3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Вертельные переломы бедра: особенности, виды, клиника, диагностика, лечение, профилактика осложнений. </w:t>
      </w:r>
    </w:p>
    <w:p w:rsidR="00E7554A" w:rsidRPr="008064E3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Переломы диафиза бедра: диагностика, ранние осложнения, первая помощь, лечение. </w:t>
      </w:r>
    </w:p>
    <w:p w:rsidR="00E7554A" w:rsidRPr="008064E3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Переломы мыщелков бедра и большеберцовой кости, надколенника: диагностика, осложнения, первая помощь и  лечение. </w:t>
      </w:r>
    </w:p>
    <w:p w:rsidR="00E7554A" w:rsidRPr="008064E3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Повреждения менисков коленного сустава: клиника, диагностика, лечение. </w:t>
      </w:r>
    </w:p>
    <w:p w:rsidR="00E7554A" w:rsidRPr="008064E3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Повреждения связочного аппарата коленного сустава: виды, клиника, диагностика, лечение. </w:t>
      </w:r>
    </w:p>
    <w:p w:rsidR="00E7554A" w:rsidRPr="008064E3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Переломы диафиза костей голени: клиника, диагностика, лечение. </w:t>
      </w:r>
    </w:p>
    <w:p w:rsidR="00E7554A" w:rsidRPr="008064E3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Переломы лодыжек: виды, клиника, осложнения, диагностика, лечение. Сроки иммобилизации. </w:t>
      </w:r>
    </w:p>
    <w:p w:rsidR="00E7554A" w:rsidRPr="008064E3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Переломы пяточной кости: механизм, клиника, диагностика, лечение. </w:t>
      </w:r>
    </w:p>
    <w:p w:rsidR="00E7554A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Открытые переломы: классификация, клиника, осложнения, лечение. Огнестрельные переломы (особенности). </w:t>
      </w:r>
    </w:p>
    <w:p w:rsidR="00A128A2" w:rsidRPr="00E7554A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Методы лечения переломов. Показания к их применению. </w:t>
      </w:r>
    </w:p>
    <w:p w:rsidR="009B6E20" w:rsidRPr="008064E3" w:rsidRDefault="009B6E20" w:rsidP="00A128A2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Повреждение сухожилий кисти: диагностика, виды сухожильных швов, осложнения, реабилитация. </w:t>
      </w:r>
    </w:p>
    <w:p w:rsidR="006E09CE" w:rsidRPr="008064E3" w:rsidRDefault="009B6E20" w:rsidP="006E09CE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Несросшиеся переломы, ложные суставы, дефекты костей. Причины их возникновения. Лечение. </w:t>
      </w:r>
    </w:p>
    <w:p w:rsidR="009B6E20" w:rsidRPr="008064E3" w:rsidRDefault="009B6E20" w:rsidP="006E09CE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Пороки осанки, сколиотическая болезнь: патогенез, классификация, клиника, лечение. </w:t>
      </w:r>
    </w:p>
    <w:p w:rsidR="009B569E" w:rsidRPr="008064E3" w:rsidRDefault="009B6E20" w:rsidP="009B569E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Остеохондроз позвоночника: этиология, патогенез, клиника, лечение. </w:t>
      </w:r>
    </w:p>
    <w:p w:rsidR="009B569E" w:rsidRPr="008064E3" w:rsidRDefault="009B569E" w:rsidP="009B569E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proofErr w:type="spellStart"/>
      <w:r w:rsidRPr="008064E3">
        <w:rPr>
          <w:sz w:val="24"/>
          <w:szCs w:val="24"/>
        </w:rPr>
        <w:t>Остеоартроз</w:t>
      </w:r>
      <w:proofErr w:type="spellEnd"/>
      <w:r w:rsidRPr="008064E3">
        <w:rPr>
          <w:sz w:val="24"/>
          <w:szCs w:val="24"/>
        </w:rPr>
        <w:t xml:space="preserve"> тазобедренного сустава. Классификация. Особенности диагностики и клинического течения. Лечение. </w:t>
      </w:r>
    </w:p>
    <w:p w:rsidR="009B569E" w:rsidRPr="008064E3" w:rsidRDefault="009B569E" w:rsidP="009B569E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proofErr w:type="spellStart"/>
      <w:r w:rsidRPr="008064E3">
        <w:rPr>
          <w:sz w:val="24"/>
          <w:szCs w:val="24"/>
        </w:rPr>
        <w:t>Остеоартроз</w:t>
      </w:r>
      <w:proofErr w:type="spellEnd"/>
      <w:r w:rsidRPr="008064E3">
        <w:rPr>
          <w:sz w:val="24"/>
          <w:szCs w:val="24"/>
        </w:rPr>
        <w:t xml:space="preserve"> коленного сустава. Особенности диагностики, клиники и лечения. Консервативное и оперативное лечение.</w:t>
      </w:r>
    </w:p>
    <w:p w:rsidR="00E7554A" w:rsidRPr="008064E3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>Врожденная мышечная кривошея. Воронкообразная деформация грудной клетки. Клинические признаки, лечение.</w:t>
      </w:r>
    </w:p>
    <w:p w:rsidR="00E7554A" w:rsidRDefault="002A2E77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Врожденный вывих бедра: этиология, клиника, диагностика, лечение. </w:t>
      </w:r>
    </w:p>
    <w:p w:rsidR="00E7554A" w:rsidRPr="00E7554A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>Врожденная косолапость: классификация, диагностика, методы лечения.</w:t>
      </w:r>
    </w:p>
    <w:p w:rsidR="004F5A4D" w:rsidRPr="00E7554A" w:rsidRDefault="00E7554A" w:rsidP="00E7554A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color w:val="000000"/>
          <w:sz w:val="24"/>
          <w:szCs w:val="24"/>
        </w:rPr>
        <w:t>Продольное и поперечное плоскостопие. Этиология, патогенез, классификация, диагностика, принципы лечения.</w:t>
      </w:r>
      <w:r w:rsidRPr="008064E3">
        <w:rPr>
          <w:rFonts w:hint="eastAsia"/>
          <w:color w:val="000000"/>
          <w:sz w:val="24"/>
          <w:szCs w:val="24"/>
        </w:rPr>
        <w:t xml:space="preserve"> </w:t>
      </w:r>
    </w:p>
    <w:p w:rsidR="004F5A4D" w:rsidRPr="008064E3" w:rsidRDefault="009B569E" w:rsidP="004F5A4D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proofErr w:type="spellStart"/>
      <w:r w:rsidRPr="008064E3">
        <w:rPr>
          <w:sz w:val="24"/>
          <w:szCs w:val="24"/>
        </w:rPr>
        <w:t>Остеохондропатии</w:t>
      </w:r>
      <w:proofErr w:type="spellEnd"/>
      <w:r w:rsidRPr="008064E3">
        <w:rPr>
          <w:sz w:val="24"/>
          <w:szCs w:val="24"/>
        </w:rPr>
        <w:t>: асептический некроз головки бед</w:t>
      </w:r>
      <w:r w:rsidR="004F5A4D" w:rsidRPr="008064E3">
        <w:rPr>
          <w:sz w:val="24"/>
          <w:szCs w:val="24"/>
        </w:rPr>
        <w:t xml:space="preserve">ра у взрослых, болезнь </w:t>
      </w:r>
      <w:proofErr w:type="spellStart"/>
      <w:r w:rsidR="004F5A4D" w:rsidRPr="008064E3">
        <w:rPr>
          <w:sz w:val="24"/>
          <w:szCs w:val="24"/>
        </w:rPr>
        <w:t>Пертеса</w:t>
      </w:r>
      <w:proofErr w:type="spellEnd"/>
      <w:r w:rsidR="004F5A4D" w:rsidRPr="008064E3">
        <w:rPr>
          <w:sz w:val="24"/>
          <w:szCs w:val="24"/>
        </w:rPr>
        <w:t>.</w:t>
      </w:r>
    </w:p>
    <w:p w:rsidR="00A128A2" w:rsidRPr="008064E3" w:rsidRDefault="004F5A4D" w:rsidP="004F5A4D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proofErr w:type="spellStart"/>
      <w:r w:rsidRPr="008064E3">
        <w:rPr>
          <w:sz w:val="24"/>
          <w:szCs w:val="24"/>
        </w:rPr>
        <w:t>Остеохондропатии</w:t>
      </w:r>
      <w:proofErr w:type="spellEnd"/>
      <w:r w:rsidRPr="008064E3">
        <w:rPr>
          <w:sz w:val="24"/>
          <w:szCs w:val="24"/>
        </w:rPr>
        <w:t xml:space="preserve">: болезнь Кенига, </w:t>
      </w:r>
      <w:proofErr w:type="spellStart"/>
      <w:r w:rsidRPr="008064E3">
        <w:rPr>
          <w:sz w:val="24"/>
          <w:szCs w:val="24"/>
        </w:rPr>
        <w:t>Осгуд-Шляттера</w:t>
      </w:r>
      <w:proofErr w:type="spellEnd"/>
      <w:r w:rsidRPr="008064E3">
        <w:rPr>
          <w:sz w:val="24"/>
          <w:szCs w:val="24"/>
        </w:rPr>
        <w:t xml:space="preserve">. </w:t>
      </w:r>
      <w:r w:rsidR="009B569E" w:rsidRPr="008064E3">
        <w:rPr>
          <w:sz w:val="24"/>
          <w:szCs w:val="24"/>
        </w:rPr>
        <w:t xml:space="preserve">                                          </w:t>
      </w:r>
    </w:p>
    <w:p w:rsidR="006E09CE" w:rsidRPr="008064E3" w:rsidRDefault="00A128A2" w:rsidP="006E09CE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Классификация костных опухолей. Остеогенная саркома (клиника, принципы лечения). </w:t>
      </w:r>
    </w:p>
    <w:p w:rsidR="006E09CE" w:rsidRDefault="006E09CE" w:rsidP="006E09CE">
      <w:pPr>
        <w:pStyle w:val="a3"/>
        <w:numPr>
          <w:ilvl w:val="0"/>
          <w:numId w:val="2"/>
        </w:numPr>
        <w:tabs>
          <w:tab w:val="left" w:pos="2694"/>
        </w:tabs>
        <w:spacing w:line="240" w:lineRule="auto"/>
        <w:ind w:left="284"/>
        <w:rPr>
          <w:sz w:val="24"/>
          <w:szCs w:val="24"/>
        </w:rPr>
      </w:pPr>
      <w:r w:rsidRPr="008064E3">
        <w:rPr>
          <w:sz w:val="24"/>
          <w:szCs w:val="24"/>
        </w:rPr>
        <w:t xml:space="preserve">Классификация костных опухолей. Остеома, </w:t>
      </w:r>
      <w:proofErr w:type="spellStart"/>
      <w:r w:rsidRPr="008064E3">
        <w:rPr>
          <w:sz w:val="24"/>
          <w:szCs w:val="24"/>
        </w:rPr>
        <w:t>остеобластокластома</w:t>
      </w:r>
      <w:proofErr w:type="spellEnd"/>
      <w:r w:rsidRPr="008064E3">
        <w:rPr>
          <w:sz w:val="24"/>
          <w:szCs w:val="24"/>
        </w:rPr>
        <w:t xml:space="preserve"> (клиника, принципы лечения). </w:t>
      </w:r>
    </w:p>
    <w:p w:rsidR="00EE7BBD" w:rsidRDefault="00EE7BBD" w:rsidP="00EE7BBD">
      <w:pPr>
        <w:pStyle w:val="a3"/>
        <w:tabs>
          <w:tab w:val="left" w:pos="2694"/>
        </w:tabs>
        <w:spacing w:line="240" w:lineRule="auto"/>
        <w:ind w:left="284" w:firstLine="0"/>
        <w:rPr>
          <w:sz w:val="24"/>
          <w:szCs w:val="24"/>
        </w:rPr>
      </w:pPr>
    </w:p>
    <w:p w:rsidR="00EE7BBD" w:rsidRPr="001723FA" w:rsidRDefault="00EE7BBD" w:rsidP="00EE7BBD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EE7BBD" w:rsidRDefault="00EE7BBD" w:rsidP="00EE7BBD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</w:p>
    <w:p w:rsidR="00EE7BBD" w:rsidRPr="00EE7BBD" w:rsidRDefault="00EE7BBD" w:rsidP="00EE7BBD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EE7BBD">
        <w:rPr>
          <w:rFonts w:eastAsia="Times New Roman"/>
          <w:sz w:val="24"/>
          <w:szCs w:val="24"/>
          <w:lang w:eastAsia="ru-RU"/>
        </w:rPr>
        <w:t>Третьим вопросом в экзаменационном билете будет описание рентгенограммы.</w:t>
      </w:r>
    </w:p>
    <w:p w:rsidR="00EE7BBD" w:rsidRPr="00EE7BBD" w:rsidRDefault="00EE7BBD" w:rsidP="00EE7BBD">
      <w:pPr>
        <w:spacing w:line="240" w:lineRule="auto"/>
        <w:ind w:firstLine="0"/>
        <w:rPr>
          <w:rFonts w:eastAsia="Times New Roman"/>
          <w:sz w:val="24"/>
          <w:szCs w:val="24"/>
          <w:lang w:eastAsia="ru-RU"/>
        </w:rPr>
      </w:pPr>
      <w:r w:rsidRPr="00EE7BBD">
        <w:rPr>
          <w:rFonts w:eastAsia="Times New Roman"/>
          <w:sz w:val="24"/>
          <w:szCs w:val="24"/>
          <w:lang w:eastAsia="ru-RU"/>
        </w:rPr>
        <w:t>Алгоритм описания рентгеновского снимка.</w:t>
      </w:r>
    </w:p>
    <w:p w:rsidR="00EE7BBD" w:rsidRPr="00EE7BBD" w:rsidRDefault="00EE7BBD" w:rsidP="00EE7BBD">
      <w:pPr>
        <w:numPr>
          <w:ilvl w:val="0"/>
          <w:numId w:val="5"/>
        </w:numPr>
        <w:spacing w:after="200" w:line="240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EE7BBD">
        <w:rPr>
          <w:rFonts w:eastAsia="+mn-ea"/>
          <w:color w:val="000000"/>
          <w:kern w:val="24"/>
          <w:sz w:val="24"/>
          <w:szCs w:val="24"/>
          <w:lang w:eastAsia="ru-RU"/>
        </w:rPr>
        <w:lastRenderedPageBreak/>
        <w:t>Анатомическая область</w:t>
      </w:r>
    </w:p>
    <w:p w:rsidR="00EE7BBD" w:rsidRPr="00EE7BBD" w:rsidRDefault="00EE7BBD" w:rsidP="00EE7BBD">
      <w:pPr>
        <w:numPr>
          <w:ilvl w:val="0"/>
          <w:numId w:val="5"/>
        </w:numPr>
        <w:spacing w:after="200" w:line="240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EE7BBD">
        <w:rPr>
          <w:rFonts w:eastAsia="+mn-ea"/>
          <w:color w:val="000000"/>
          <w:kern w:val="24"/>
          <w:sz w:val="24"/>
          <w:szCs w:val="24"/>
          <w:lang w:eastAsia="ru-RU"/>
        </w:rPr>
        <w:t>Проекция</w:t>
      </w:r>
    </w:p>
    <w:p w:rsidR="00EE7BBD" w:rsidRPr="00EE7BBD" w:rsidRDefault="00EE7BBD" w:rsidP="00EE7BBD">
      <w:pPr>
        <w:numPr>
          <w:ilvl w:val="0"/>
          <w:numId w:val="5"/>
        </w:numPr>
        <w:spacing w:after="200" w:line="240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EE7BBD">
        <w:rPr>
          <w:rFonts w:eastAsia="+mn-ea"/>
          <w:color w:val="000000"/>
          <w:kern w:val="24"/>
          <w:sz w:val="24"/>
          <w:szCs w:val="24"/>
          <w:lang w:eastAsia="ru-RU"/>
        </w:rPr>
        <w:t>Рентгенологический диагноз</w:t>
      </w:r>
    </w:p>
    <w:p w:rsidR="00EE7BBD" w:rsidRPr="00EE7BBD" w:rsidRDefault="00EE7BBD" w:rsidP="00EE7BBD">
      <w:pPr>
        <w:numPr>
          <w:ilvl w:val="0"/>
          <w:numId w:val="5"/>
        </w:numPr>
        <w:spacing w:after="200" w:line="240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EE7BBD">
        <w:rPr>
          <w:rFonts w:eastAsia="+mn-ea"/>
          <w:color w:val="000000"/>
          <w:kern w:val="24"/>
          <w:sz w:val="24"/>
          <w:szCs w:val="24"/>
          <w:lang w:eastAsia="ru-RU"/>
        </w:rPr>
        <w:t>Лечебные мероприятия</w:t>
      </w:r>
    </w:p>
    <w:p w:rsidR="00EE7BBD" w:rsidRPr="00EE7BBD" w:rsidRDefault="00EE7BBD" w:rsidP="00EE7BBD">
      <w:pPr>
        <w:numPr>
          <w:ilvl w:val="0"/>
          <w:numId w:val="5"/>
        </w:numPr>
        <w:spacing w:after="200" w:line="240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EE7BBD">
        <w:rPr>
          <w:rFonts w:eastAsia="+mn-ea"/>
          <w:color w:val="000000"/>
          <w:kern w:val="24"/>
          <w:sz w:val="24"/>
          <w:szCs w:val="24"/>
          <w:lang w:eastAsia="ru-RU"/>
        </w:rPr>
        <w:t>Сроки иммобилизации</w:t>
      </w:r>
    </w:p>
    <w:p w:rsidR="00EE7BBD" w:rsidRPr="00EE7BBD" w:rsidRDefault="00EE7BBD" w:rsidP="00EE7BBD">
      <w:pPr>
        <w:numPr>
          <w:ilvl w:val="0"/>
          <w:numId w:val="5"/>
        </w:numPr>
        <w:spacing w:after="200" w:line="240" w:lineRule="auto"/>
        <w:contextualSpacing/>
        <w:jc w:val="left"/>
        <w:rPr>
          <w:rFonts w:eastAsia="Times New Roman"/>
          <w:sz w:val="24"/>
          <w:szCs w:val="24"/>
          <w:lang w:eastAsia="ru-RU"/>
        </w:rPr>
      </w:pPr>
      <w:r w:rsidRPr="00EE7BBD">
        <w:rPr>
          <w:rFonts w:eastAsia="+mn-ea"/>
          <w:color w:val="000000"/>
          <w:kern w:val="24"/>
          <w:sz w:val="24"/>
          <w:szCs w:val="24"/>
          <w:lang w:eastAsia="ru-RU"/>
        </w:rPr>
        <w:t>Осложнение</w:t>
      </w:r>
    </w:p>
    <w:p w:rsidR="00EE7BBD" w:rsidRPr="008064E3" w:rsidRDefault="00EE7BBD" w:rsidP="00EE7BBD">
      <w:pPr>
        <w:pStyle w:val="a3"/>
        <w:tabs>
          <w:tab w:val="left" w:pos="2694"/>
        </w:tabs>
        <w:spacing w:line="240" w:lineRule="auto"/>
        <w:ind w:left="284" w:firstLine="0"/>
        <w:rPr>
          <w:sz w:val="24"/>
          <w:szCs w:val="24"/>
        </w:rPr>
      </w:pPr>
    </w:p>
    <w:p w:rsidR="00251050" w:rsidRDefault="00251050" w:rsidP="00D2530E">
      <w:pPr>
        <w:tabs>
          <w:tab w:val="left" w:pos="2694"/>
        </w:tabs>
        <w:spacing w:line="240" w:lineRule="auto"/>
        <w:ind w:left="-76" w:firstLine="0"/>
        <w:rPr>
          <w:sz w:val="24"/>
          <w:szCs w:val="24"/>
        </w:rPr>
      </w:pPr>
    </w:p>
    <w:p w:rsidR="00EE7BBD" w:rsidRDefault="00251050" w:rsidP="00D2530E">
      <w:pPr>
        <w:tabs>
          <w:tab w:val="left" w:pos="2694"/>
        </w:tabs>
        <w:spacing w:line="240" w:lineRule="auto"/>
        <w:ind w:left="-76" w:firstLine="0"/>
        <w:rPr>
          <w:sz w:val="24"/>
          <w:szCs w:val="24"/>
        </w:rPr>
      </w:pPr>
      <w:r>
        <w:rPr>
          <w:sz w:val="24"/>
          <w:szCs w:val="24"/>
        </w:rPr>
        <w:t>Заведующий кафедрой</w:t>
      </w:r>
      <w:r w:rsidR="00EE7BBD">
        <w:rPr>
          <w:sz w:val="24"/>
          <w:szCs w:val="24"/>
        </w:rPr>
        <w:t xml:space="preserve"> </w:t>
      </w:r>
    </w:p>
    <w:p w:rsidR="00251050" w:rsidRPr="00D2530E" w:rsidRDefault="00EE7BBD" w:rsidP="00EE7BBD">
      <w:pPr>
        <w:tabs>
          <w:tab w:val="left" w:pos="2694"/>
        </w:tabs>
        <w:spacing w:line="240" w:lineRule="auto"/>
        <w:ind w:left="-76" w:firstLine="0"/>
        <w:rPr>
          <w:sz w:val="24"/>
          <w:szCs w:val="24"/>
        </w:rPr>
      </w:pPr>
      <w:r>
        <w:rPr>
          <w:sz w:val="24"/>
          <w:szCs w:val="24"/>
        </w:rPr>
        <w:t>травматологии и ортопедии                                                       доц.  А.М. Гурьянов</w:t>
      </w:r>
    </w:p>
    <w:sectPr w:rsidR="00251050" w:rsidRPr="00D2530E" w:rsidSect="00D253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709" w:left="1418" w:header="567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D5" w:rsidRDefault="00F01BD5" w:rsidP="0027395B">
      <w:pPr>
        <w:spacing w:line="240" w:lineRule="auto"/>
      </w:pPr>
      <w:r>
        <w:separator/>
      </w:r>
    </w:p>
  </w:endnote>
  <w:endnote w:type="continuationSeparator" w:id="0">
    <w:p w:rsidR="00F01BD5" w:rsidRDefault="00F01BD5" w:rsidP="002739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5B" w:rsidRDefault="002739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5B" w:rsidRDefault="002739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5B" w:rsidRDefault="002739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D5" w:rsidRDefault="00F01BD5" w:rsidP="0027395B">
      <w:pPr>
        <w:spacing w:line="240" w:lineRule="auto"/>
      </w:pPr>
      <w:r>
        <w:separator/>
      </w:r>
    </w:p>
  </w:footnote>
  <w:footnote w:type="continuationSeparator" w:id="0">
    <w:p w:rsidR="00F01BD5" w:rsidRDefault="00F01BD5" w:rsidP="002739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5B" w:rsidRDefault="002739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5B" w:rsidRDefault="002739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95B" w:rsidRDefault="002739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775E"/>
    <w:multiLevelType w:val="hybridMultilevel"/>
    <w:tmpl w:val="2354AE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D3906"/>
    <w:multiLevelType w:val="hybridMultilevel"/>
    <w:tmpl w:val="A9C47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21449"/>
    <w:multiLevelType w:val="hybridMultilevel"/>
    <w:tmpl w:val="4A4CC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812EE"/>
    <w:multiLevelType w:val="hybridMultilevel"/>
    <w:tmpl w:val="CE8694A4"/>
    <w:lvl w:ilvl="0" w:tplc="E0861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4695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C69C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BA79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4BE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9007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C693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4A9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BA9D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BA472E"/>
    <w:multiLevelType w:val="hybridMultilevel"/>
    <w:tmpl w:val="2354AEB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E20"/>
    <w:rsid w:val="00095201"/>
    <w:rsid w:val="00130514"/>
    <w:rsid w:val="00153B4B"/>
    <w:rsid w:val="001723FA"/>
    <w:rsid w:val="0023461B"/>
    <w:rsid w:val="00251050"/>
    <w:rsid w:val="0027395B"/>
    <w:rsid w:val="002A2E77"/>
    <w:rsid w:val="002C28E5"/>
    <w:rsid w:val="002E53DC"/>
    <w:rsid w:val="00434361"/>
    <w:rsid w:val="00460DB0"/>
    <w:rsid w:val="00482464"/>
    <w:rsid w:val="004F5A4D"/>
    <w:rsid w:val="00521108"/>
    <w:rsid w:val="00610314"/>
    <w:rsid w:val="006E09CE"/>
    <w:rsid w:val="00732900"/>
    <w:rsid w:val="0076723B"/>
    <w:rsid w:val="007C161F"/>
    <w:rsid w:val="007F63AB"/>
    <w:rsid w:val="008064E3"/>
    <w:rsid w:val="0081526A"/>
    <w:rsid w:val="008A3861"/>
    <w:rsid w:val="009B569E"/>
    <w:rsid w:val="009B6E20"/>
    <w:rsid w:val="00A128A2"/>
    <w:rsid w:val="00A26D5A"/>
    <w:rsid w:val="00B85105"/>
    <w:rsid w:val="00B92D72"/>
    <w:rsid w:val="00BC0DCE"/>
    <w:rsid w:val="00C504CC"/>
    <w:rsid w:val="00CA6674"/>
    <w:rsid w:val="00D2530E"/>
    <w:rsid w:val="00DA6DB7"/>
    <w:rsid w:val="00DD6C8C"/>
    <w:rsid w:val="00DF61D3"/>
    <w:rsid w:val="00E7554A"/>
    <w:rsid w:val="00EB597D"/>
    <w:rsid w:val="00EE7BBD"/>
    <w:rsid w:val="00F01BD5"/>
    <w:rsid w:val="00FC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88BD"/>
  <w15:docId w15:val="{A1E6BB13-EA60-4586-85AE-94F0BD20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2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395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95B"/>
  </w:style>
  <w:style w:type="paragraph" w:styleId="a6">
    <w:name w:val="footer"/>
    <w:basedOn w:val="a"/>
    <w:link w:val="a7"/>
    <w:uiPriority w:val="99"/>
    <w:unhideWhenUsed/>
    <w:rsid w:val="0027395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91FC-9DE2-4A4E-9870-E04818B7F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user</cp:lastModifiedBy>
  <cp:revision>2</cp:revision>
  <cp:lastPrinted>2021-04-29T07:13:00Z</cp:lastPrinted>
  <dcterms:created xsi:type="dcterms:W3CDTF">2022-05-17T04:23:00Z</dcterms:created>
  <dcterms:modified xsi:type="dcterms:W3CDTF">2022-05-17T04:23:00Z</dcterms:modified>
</cp:coreProperties>
</file>